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5048B" w:rsidP="0045048B">
      <w:pPr>
        <w:pStyle w:val="NoSpacing"/>
      </w:pPr>
      <w:r>
        <w:rPr>
          <w:u w:val="single"/>
        </w:rPr>
        <w:t>John OSBARNE</w:t>
      </w:r>
      <w:r>
        <w:t xml:space="preserve">     (fl.1456-65)</w:t>
      </w:r>
    </w:p>
    <w:p w:rsidR="0045048B" w:rsidRDefault="0045048B" w:rsidP="0045048B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45048B" w:rsidRDefault="0045048B" w:rsidP="0045048B">
      <w:pPr>
        <w:pStyle w:val="NoSpacing"/>
      </w:pPr>
    </w:p>
    <w:p w:rsidR="0045048B" w:rsidRDefault="0045048B" w:rsidP="0045048B">
      <w:pPr>
        <w:pStyle w:val="NoSpacing"/>
      </w:pPr>
    </w:p>
    <w:p w:rsidR="0045048B" w:rsidRDefault="0045048B" w:rsidP="0045048B">
      <w:pPr>
        <w:pStyle w:val="NoSpacing"/>
      </w:pPr>
      <w:r>
        <w:t xml:space="preserve">         1456-7</w:t>
      </w:r>
      <w:r>
        <w:tab/>
        <w:t xml:space="preserve">Apprentice of John </w:t>
      </w:r>
      <w:proofErr w:type="spellStart"/>
      <w:proofErr w:type="gramStart"/>
      <w:r>
        <w:t>Lambard</w:t>
      </w:r>
      <w:proofErr w:type="spellEnd"/>
      <w:r>
        <w:t>(</w:t>
      </w:r>
      <w:proofErr w:type="gramEnd"/>
      <w:r>
        <w:t xml:space="preserve">q.v.) and then of Harry </w:t>
      </w:r>
      <w:proofErr w:type="spellStart"/>
      <w:r>
        <w:t>Asshewell</w:t>
      </w:r>
      <w:proofErr w:type="spellEnd"/>
      <w:r>
        <w:t>(q.v.).</w:t>
      </w:r>
    </w:p>
    <w:p w:rsidR="0045048B" w:rsidRDefault="0045048B" w:rsidP="0045048B">
      <w:pPr>
        <w:pStyle w:val="NoSpacing"/>
      </w:pPr>
      <w:r>
        <w:tab/>
      </w:r>
      <w:r>
        <w:tab/>
        <w:t>(Jefferson p.1108)</w:t>
      </w:r>
    </w:p>
    <w:p w:rsidR="0045048B" w:rsidRDefault="0045048B" w:rsidP="0045048B">
      <w:pPr>
        <w:pStyle w:val="NoSpacing"/>
      </w:pPr>
      <w:r>
        <w:tab/>
        <w:t>1465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45048B" w:rsidRDefault="0045048B" w:rsidP="0045048B">
      <w:pPr>
        <w:pStyle w:val="NoSpacing"/>
      </w:pPr>
    </w:p>
    <w:p w:rsidR="0045048B" w:rsidRDefault="0045048B" w:rsidP="0045048B">
      <w:pPr>
        <w:pStyle w:val="NoSpacing"/>
      </w:pPr>
    </w:p>
    <w:p w:rsidR="0045048B" w:rsidRDefault="0045048B" w:rsidP="0045048B">
      <w:pPr>
        <w:pStyle w:val="NoSpacing"/>
      </w:pPr>
    </w:p>
    <w:p w:rsidR="0045048B" w:rsidRPr="0045048B" w:rsidRDefault="0045048B" w:rsidP="0045048B">
      <w:pPr>
        <w:pStyle w:val="NoSpacing"/>
      </w:pPr>
      <w:r>
        <w:t>28 December 2010</w:t>
      </w:r>
    </w:p>
    <w:sectPr w:rsidR="0045048B" w:rsidRPr="0045048B" w:rsidSect="00131B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8B" w:rsidRDefault="0045048B" w:rsidP="00552EBA">
      <w:pPr>
        <w:spacing w:after="0" w:line="240" w:lineRule="auto"/>
      </w:pPr>
      <w:r>
        <w:separator/>
      </w:r>
    </w:p>
  </w:endnote>
  <w:endnote w:type="continuationSeparator" w:id="0">
    <w:p w:rsidR="0045048B" w:rsidRDefault="004504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5048B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8B" w:rsidRDefault="0045048B" w:rsidP="00552EBA">
      <w:pPr>
        <w:spacing w:after="0" w:line="240" w:lineRule="auto"/>
      </w:pPr>
      <w:r>
        <w:separator/>
      </w:r>
    </w:p>
  </w:footnote>
  <w:footnote w:type="continuationSeparator" w:id="0">
    <w:p w:rsidR="0045048B" w:rsidRDefault="004504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1B4D"/>
    <w:rsid w:val="00175804"/>
    <w:rsid w:val="0045048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2010-12-28T22:14:00Z</dcterms:created>
  <dcterms:modified xsi:type="dcterms:W3CDTF">2010-12-28T22:17:00Z</dcterms:modified>
</cp:coreProperties>
</file>